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3223BA" w:rsidRPr="00E12642" w:rsidRDefault="003C33C0" w:rsidP="003223BA">
      <w:pPr>
        <w:spacing w:line="360" w:lineRule="auto"/>
        <w:jc w:val="center"/>
        <w:rPr>
          <w:rFonts w:ascii="Comic Sans MS" w:hAnsi="Comic Sans MS" w:cs="Calibri"/>
          <w:b/>
          <w:sz w:val="36"/>
          <w:szCs w:val="36"/>
          <w:lang w:val="en-US"/>
        </w:rPr>
      </w:pPr>
      <w:r>
        <w:rPr>
          <w:rFonts w:ascii="Comic Sans MS" w:hAnsi="Comic Sans MS" w:cs="Calibri"/>
          <w:b/>
          <w:sz w:val="36"/>
          <w:szCs w:val="36"/>
          <w:lang w:val="en-US"/>
        </w:rPr>
        <w:t>20W-50</w:t>
      </w:r>
      <w:r w:rsidR="00436445">
        <w:rPr>
          <w:rFonts w:ascii="Comic Sans MS" w:hAnsi="Comic Sans MS" w:cs="Calibri"/>
          <w:b/>
          <w:sz w:val="36"/>
          <w:szCs w:val="36"/>
          <w:lang w:val="en-US"/>
        </w:rPr>
        <w:t xml:space="preserve"> SL</w:t>
      </w:r>
      <w:r w:rsidR="003223BA">
        <w:rPr>
          <w:rFonts w:ascii="Comic Sans MS" w:hAnsi="Comic Sans MS" w:cs="Calibri"/>
          <w:b/>
          <w:sz w:val="36"/>
          <w:szCs w:val="36"/>
          <w:lang w:val="en-US"/>
        </w:rPr>
        <w:t>/</w:t>
      </w:r>
      <w:r w:rsidR="003223BA" w:rsidRPr="00E12642">
        <w:rPr>
          <w:rFonts w:ascii="Comic Sans MS" w:hAnsi="Comic Sans MS" w:cs="Calibri"/>
          <w:b/>
          <w:sz w:val="36"/>
          <w:szCs w:val="36"/>
          <w:lang w:val="en-US"/>
        </w:rPr>
        <w:t>CF</w:t>
      </w:r>
      <w:r w:rsidR="009D6E67">
        <w:rPr>
          <w:rFonts w:ascii="Comic Sans MS" w:hAnsi="Comic Sans MS" w:cs="Calibri"/>
          <w:b/>
          <w:sz w:val="36"/>
          <w:szCs w:val="36"/>
          <w:lang w:val="en-US"/>
        </w:rPr>
        <w:t xml:space="preserve"> </w:t>
      </w:r>
    </w:p>
    <w:p w:rsidR="00764F44" w:rsidRPr="006802F7" w:rsidRDefault="00764F44" w:rsidP="00764F44">
      <w:pPr>
        <w:rPr>
          <w:rFonts w:cstheme="minorHAnsi"/>
          <w:sz w:val="22"/>
          <w:szCs w:val="22"/>
          <w:lang w:val="en-US"/>
        </w:rPr>
      </w:pPr>
    </w:p>
    <w:p w:rsidR="002C2FAB" w:rsidRPr="002C2FAB" w:rsidRDefault="002C2FAB" w:rsidP="002C2FAB">
      <w:pPr>
        <w:spacing w:line="360" w:lineRule="auto"/>
        <w:jc w:val="both"/>
        <w:rPr>
          <w:rFonts w:ascii="Calibri" w:hAnsi="Calibri" w:cs="Calibri"/>
          <w:sz w:val="22"/>
          <w:szCs w:val="22"/>
          <w:lang w:val="en-US"/>
        </w:rPr>
      </w:pPr>
      <w:r w:rsidRPr="002C2FAB">
        <w:rPr>
          <w:rFonts w:ascii="Calibri" w:hAnsi="Calibri" w:cs="Calibri"/>
          <w:sz w:val="22"/>
          <w:szCs w:val="22"/>
          <w:lang w:val="en-US"/>
        </w:rPr>
        <w:t>It is a gasoline engine oil produced by blending high quality base oils with high performance additives. Engine oil that can be use by confidence for four seasons especially heavily used gasoline and LPG vehicles in urban traffic.</w:t>
      </w:r>
    </w:p>
    <w:p w:rsidR="002C2FAB" w:rsidRDefault="002C2FAB" w:rsidP="002C2FAB">
      <w:pPr>
        <w:pStyle w:val="GvdeMetni"/>
        <w:rPr>
          <w:sz w:val="18"/>
        </w:rPr>
      </w:pPr>
    </w:p>
    <w:p w:rsidR="003C33C0" w:rsidRDefault="003C33C0" w:rsidP="003C33C0">
      <w:pPr>
        <w:spacing w:line="360" w:lineRule="auto"/>
        <w:jc w:val="both"/>
        <w:rPr>
          <w:rFonts w:ascii="Calibri" w:hAnsi="Calibri" w:cs="Calibri"/>
          <w:sz w:val="10"/>
          <w:szCs w:val="22"/>
          <w:lang w:val="en-US"/>
        </w:rPr>
      </w:pPr>
    </w:p>
    <w:p w:rsidR="00AC15F3" w:rsidRDefault="0037100C" w:rsidP="00222A86">
      <w:pPr>
        <w:rPr>
          <w:b/>
          <w:w w:val="95"/>
        </w:rPr>
      </w:pPr>
      <w:r w:rsidRPr="0037100C">
        <w:rPr>
          <w:b/>
          <w:w w:val="95"/>
        </w:rPr>
        <w:t>Certificates And Standards</w:t>
      </w:r>
      <w:r w:rsidRPr="0037100C">
        <w:rPr>
          <w:b/>
          <w:w w:val="95"/>
        </w:rPr>
        <w:t>:</w:t>
      </w:r>
    </w:p>
    <w:p w:rsidR="0037100C" w:rsidRPr="0037100C" w:rsidRDefault="0037100C" w:rsidP="00222A86">
      <w:pPr>
        <w:rPr>
          <w:rFonts w:cstheme="minorHAnsi"/>
          <w:b/>
          <w:bCs/>
          <w:sz w:val="22"/>
          <w:szCs w:val="22"/>
        </w:rPr>
      </w:pPr>
      <w:bookmarkStart w:id="0" w:name="_GoBack"/>
      <w:bookmarkEnd w:id="0"/>
    </w:p>
    <w:p w:rsidR="00726FE6" w:rsidRDefault="00726FE6" w:rsidP="00726FE6">
      <w:pPr>
        <w:spacing w:line="360" w:lineRule="auto"/>
        <w:jc w:val="both"/>
        <w:rPr>
          <w:rFonts w:ascii="Calibri" w:hAnsi="Calibri" w:cs="Calibri"/>
          <w:color w:val="000000"/>
          <w:sz w:val="22"/>
          <w:szCs w:val="22"/>
          <w:lang w:val="en-US"/>
        </w:rPr>
      </w:pPr>
      <w:r>
        <w:rPr>
          <w:rFonts w:ascii="Calibri" w:hAnsi="Calibri" w:cs="Calibri"/>
          <w:color w:val="000000"/>
          <w:sz w:val="22"/>
          <w:szCs w:val="22"/>
          <w:lang w:val="en-US"/>
        </w:rPr>
        <w:t>API SL/CF</w:t>
      </w:r>
    </w:p>
    <w:p w:rsidR="00726FE6" w:rsidRDefault="00726FE6" w:rsidP="00726FE6">
      <w:pPr>
        <w:spacing w:line="360" w:lineRule="auto"/>
        <w:jc w:val="both"/>
        <w:rPr>
          <w:rFonts w:ascii="Calibri" w:hAnsi="Calibri" w:cs="Calibri"/>
          <w:color w:val="000000"/>
          <w:sz w:val="22"/>
          <w:szCs w:val="22"/>
          <w:lang w:val="en-US"/>
        </w:rPr>
      </w:pPr>
      <w:r>
        <w:rPr>
          <w:rFonts w:ascii="Calibri" w:hAnsi="Calibri" w:cs="Calibri"/>
          <w:color w:val="000000"/>
          <w:sz w:val="22"/>
          <w:szCs w:val="22"/>
          <w:lang w:val="en-US"/>
        </w:rPr>
        <w:t>VW 501.01 / 505.00</w:t>
      </w:r>
    </w:p>
    <w:p w:rsidR="00726FE6" w:rsidRDefault="003E2BFD" w:rsidP="00726FE6">
      <w:pPr>
        <w:spacing w:line="360" w:lineRule="auto"/>
        <w:jc w:val="both"/>
        <w:rPr>
          <w:rFonts w:ascii="Calibri" w:hAnsi="Calibri" w:cs="Calibri"/>
          <w:color w:val="000000"/>
          <w:sz w:val="22"/>
          <w:szCs w:val="22"/>
          <w:lang w:val="en-US"/>
        </w:rPr>
      </w:pPr>
      <w:r>
        <w:rPr>
          <w:rFonts w:ascii="Calibri" w:hAnsi="Calibri" w:cs="Calibri"/>
          <w:color w:val="000000"/>
          <w:sz w:val="22"/>
          <w:szCs w:val="22"/>
          <w:lang w:val="en-US"/>
        </w:rPr>
        <w:t>ACEA A3/B4</w:t>
      </w:r>
    </w:p>
    <w:p w:rsidR="00726FE6" w:rsidRPr="002C2FAB" w:rsidRDefault="00726FE6" w:rsidP="002C2FAB">
      <w:pPr>
        <w:spacing w:after="160" w:line="360" w:lineRule="auto"/>
        <w:rPr>
          <w:rFonts w:ascii="Arial" w:eastAsia="Times New Roman" w:hAnsi="Arial" w:cs="Arial"/>
          <w:color w:val="000000"/>
          <w:lang w:eastAsia="tr-TR"/>
        </w:rPr>
      </w:pPr>
      <w:r>
        <w:rPr>
          <w:rFonts w:ascii="Calibri" w:hAnsi="Calibri" w:cs="Calibri"/>
          <w:color w:val="000000"/>
          <w:sz w:val="22"/>
          <w:szCs w:val="22"/>
          <w:lang w:val="en-US"/>
        </w:rPr>
        <w:t>MB Approval 229.1</w:t>
      </w:r>
    </w:p>
    <w:p w:rsidR="00883F2A" w:rsidRDefault="00883F2A" w:rsidP="00883F2A">
      <w:pPr>
        <w:shd w:val="clear" w:color="auto" w:fill="FFFFFF"/>
        <w:spacing w:after="150"/>
        <w:rPr>
          <w:b/>
          <w:i/>
          <w:sz w:val="22"/>
          <w:szCs w:val="22"/>
        </w:rPr>
      </w:pPr>
    </w:p>
    <w:p w:rsidR="00883F2A" w:rsidRPr="004A2EE8" w:rsidRDefault="00883F2A" w:rsidP="00883F2A">
      <w:pPr>
        <w:shd w:val="clear" w:color="auto" w:fill="FFFFFF"/>
        <w:spacing w:after="150"/>
        <w:rPr>
          <w:rFonts w:ascii="Arial" w:hAnsi="Arial" w:cs="Arial"/>
          <w:b/>
          <w:i/>
          <w:sz w:val="22"/>
          <w:szCs w:val="22"/>
        </w:rPr>
      </w:pPr>
      <w:r w:rsidRPr="004A2EE8">
        <w:rPr>
          <w:b/>
          <w:i/>
          <w:sz w:val="22"/>
          <w:szCs w:val="22"/>
        </w:rPr>
        <w:t>Technical Specifications</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883F2A"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883F2A" w:rsidRPr="005724CC" w:rsidRDefault="00883F2A" w:rsidP="00883F2A">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883F2A" w:rsidRPr="005724CC" w:rsidRDefault="00883F2A" w:rsidP="00883F2A">
            <w:pPr>
              <w:spacing w:before="100" w:beforeAutospacing="1" w:after="100" w:afterAutospacing="1" w:line="360" w:lineRule="auto"/>
              <w:jc w:val="center"/>
              <w:textAlignment w:val="baseline"/>
              <w:rPr>
                <w:rFonts w:ascii="Calibri" w:eastAsia="Calibri" w:hAnsi="Calibri" w:cs="Calibri"/>
                <w:b/>
                <w:lang w:val="en-US"/>
              </w:rPr>
            </w:pPr>
            <w:r w:rsidRPr="005724CC">
              <w:rPr>
                <w:rFonts w:ascii="Calibri" w:eastAsia="Calibri" w:hAnsi="Calibri" w:cs="Calibri"/>
                <w:b/>
                <w:lang w:val="en-US"/>
              </w:rPr>
              <w:t>Method</w:t>
            </w:r>
          </w:p>
        </w:tc>
        <w:tc>
          <w:tcPr>
            <w:tcW w:w="3056" w:type="dxa"/>
            <w:tcBorders>
              <w:top w:val="single" w:sz="8" w:space="0" w:color="F79646"/>
              <w:bottom w:val="single" w:sz="8" w:space="0" w:color="F79646"/>
            </w:tcBorders>
            <w:shd w:val="clear" w:color="auto" w:fill="auto"/>
            <w:vAlign w:val="center"/>
          </w:tcPr>
          <w:p w:rsidR="00883F2A" w:rsidRPr="005724CC" w:rsidRDefault="00883F2A" w:rsidP="00883F2A">
            <w:pPr>
              <w:spacing w:before="100" w:beforeAutospacing="1" w:after="100" w:afterAutospacing="1" w:line="360" w:lineRule="auto"/>
              <w:jc w:val="center"/>
              <w:textAlignment w:val="baseline"/>
              <w:rPr>
                <w:rFonts w:ascii="Calibri" w:eastAsia="Calibri" w:hAnsi="Calibri" w:cs="Calibri"/>
                <w:b/>
                <w:lang w:val="en-US"/>
              </w:rPr>
            </w:pPr>
            <w:r w:rsidRPr="005724CC">
              <w:rPr>
                <w:rFonts w:ascii="Calibri" w:eastAsia="Calibri" w:hAnsi="Calibri" w:cs="Calibri"/>
                <w:b/>
                <w:lang w:val="en-US"/>
              </w:rPr>
              <w:t>Typical Properties</w:t>
            </w:r>
          </w:p>
        </w:tc>
      </w:tr>
      <w:tr w:rsidR="00883F2A" w:rsidRPr="005724CC" w:rsidTr="00C80C2E">
        <w:trPr>
          <w:trHeight w:val="731"/>
        </w:trPr>
        <w:tc>
          <w:tcPr>
            <w:tcW w:w="4242" w:type="dxa"/>
            <w:shd w:val="clear" w:color="auto" w:fill="F4B083" w:themeFill="accent2" w:themeFillTint="99"/>
            <w:vAlign w:val="center"/>
          </w:tcPr>
          <w:p w:rsidR="00883F2A" w:rsidRPr="005724CC" w:rsidRDefault="00883F2A" w:rsidP="00883F2A">
            <w:pPr>
              <w:spacing w:before="100" w:beforeAutospacing="1" w:after="100" w:afterAutospacing="1" w:line="360" w:lineRule="auto"/>
              <w:jc w:val="center"/>
              <w:textAlignment w:val="baseline"/>
              <w:rPr>
                <w:rFonts w:ascii="Calibri" w:eastAsia="Calibri" w:hAnsi="Calibri" w:cs="Calibri"/>
                <w:b/>
                <w:color w:val="424242"/>
                <w:sz w:val="22"/>
                <w:lang w:val="en-US"/>
              </w:rPr>
            </w:pPr>
            <w:r>
              <w:rPr>
                <w:rFonts w:ascii="Calibri" w:eastAsia="Calibri" w:hAnsi="Calibri" w:cs="Calibri"/>
                <w:b/>
                <w:color w:val="424242"/>
                <w:sz w:val="22"/>
                <w:lang w:val="en-US"/>
              </w:rPr>
              <w:t>Appearance</w:t>
            </w:r>
          </w:p>
        </w:tc>
        <w:tc>
          <w:tcPr>
            <w:tcW w:w="2197" w:type="dxa"/>
            <w:tcBorders>
              <w:left w:val="nil"/>
              <w:right w:val="nil"/>
            </w:tcBorders>
            <w:shd w:val="clear" w:color="auto" w:fill="F4B083" w:themeFill="accent2" w:themeFillTint="99"/>
            <w:vAlign w:val="center"/>
          </w:tcPr>
          <w:p w:rsidR="00883F2A" w:rsidRPr="005724CC" w:rsidRDefault="00883F2A" w:rsidP="00883F2A">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Visual</w:t>
            </w:r>
          </w:p>
        </w:tc>
        <w:tc>
          <w:tcPr>
            <w:tcW w:w="3056" w:type="dxa"/>
            <w:shd w:val="clear" w:color="auto" w:fill="F4B083" w:themeFill="accent2" w:themeFillTint="99"/>
            <w:vAlign w:val="center"/>
          </w:tcPr>
          <w:p w:rsidR="00883F2A" w:rsidRPr="005724CC" w:rsidRDefault="00883F2A" w:rsidP="00883F2A">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Clear-Bright</w:t>
            </w:r>
          </w:p>
        </w:tc>
      </w:tr>
      <w:tr w:rsidR="00C80C2E" w:rsidRPr="005724CC" w:rsidTr="00C80C2E">
        <w:trPr>
          <w:trHeight w:val="731"/>
        </w:trPr>
        <w:tc>
          <w:tcPr>
            <w:tcW w:w="4242" w:type="dxa"/>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color w:val="424242"/>
                <w:sz w:val="22"/>
                <w:lang w:val="en-US"/>
              </w:rPr>
            </w:pPr>
            <w:r w:rsidRPr="005724CC">
              <w:rPr>
                <w:rFonts w:ascii="Calibri" w:eastAsia="Calibri" w:hAnsi="Calibri" w:cs="Calibri"/>
                <w:b/>
                <w:color w:val="424242"/>
                <w:sz w:val="22"/>
                <w:lang w:val="en-US"/>
              </w:rPr>
              <w:t>Kinematic Viscosity (100°C), [cSt]</w:t>
            </w:r>
          </w:p>
        </w:tc>
        <w:tc>
          <w:tcPr>
            <w:tcW w:w="2197" w:type="dxa"/>
            <w:tcBorders>
              <w:left w:val="nil"/>
              <w:right w:val="nil"/>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C80C2E" w:rsidRPr="005724CC" w:rsidRDefault="003C33C0" w:rsidP="00436445">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16,3-21,9</w:t>
            </w:r>
          </w:p>
        </w:tc>
      </w:tr>
      <w:tr w:rsidR="00C80C2E" w:rsidRPr="005724CC" w:rsidTr="00C80C2E">
        <w:trPr>
          <w:trHeight w:val="553"/>
        </w:trPr>
        <w:tc>
          <w:tcPr>
            <w:tcW w:w="4242"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color w:val="424242"/>
                <w:sz w:val="22"/>
                <w:lang w:val="en-US"/>
              </w:rPr>
            </w:pPr>
            <w:r w:rsidRPr="005724CC">
              <w:rPr>
                <w:rFonts w:ascii="Calibri" w:eastAsia="Calibri" w:hAnsi="Calibri" w:cs="Calibri"/>
                <w:b/>
                <w:color w:val="424242"/>
                <w:sz w:val="22"/>
                <w:lang w:val="en-US"/>
              </w:rPr>
              <w:t>Viscosity Index</w:t>
            </w:r>
          </w:p>
        </w:tc>
        <w:tc>
          <w:tcPr>
            <w:tcW w:w="2197"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C80C2E" w:rsidRPr="005724CC" w:rsidRDefault="00436445" w:rsidP="003C33C0">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 xml:space="preserve">Min. </w:t>
            </w:r>
            <w:r w:rsidR="00D9204B">
              <w:rPr>
                <w:rFonts w:ascii="Calibri" w:eastAsia="Calibri" w:hAnsi="Calibri" w:cs="Calibri"/>
                <w:color w:val="424242"/>
                <w:sz w:val="22"/>
                <w:lang w:val="en-US"/>
              </w:rPr>
              <w:t>11</w:t>
            </w:r>
            <w:r w:rsidR="00883F2A">
              <w:rPr>
                <w:rFonts w:ascii="Calibri" w:eastAsia="Calibri" w:hAnsi="Calibri" w:cs="Calibri"/>
                <w:color w:val="424242"/>
                <w:sz w:val="22"/>
                <w:lang w:val="en-US"/>
              </w:rPr>
              <w:t>0</w:t>
            </w:r>
          </w:p>
        </w:tc>
      </w:tr>
      <w:tr w:rsidR="00C80C2E" w:rsidRPr="005724CC" w:rsidTr="00C80C2E">
        <w:trPr>
          <w:trHeight w:val="553"/>
        </w:trPr>
        <w:tc>
          <w:tcPr>
            <w:tcW w:w="4242" w:type="dxa"/>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color w:val="424242"/>
                <w:sz w:val="22"/>
                <w:lang w:val="en-US"/>
              </w:rPr>
            </w:pPr>
            <w:r w:rsidRPr="005724CC">
              <w:rPr>
                <w:rFonts w:ascii="Calibri" w:eastAsia="Calibri" w:hAnsi="Calibri" w:cs="Calibri"/>
                <w:b/>
                <w:color w:val="424242"/>
                <w:sz w:val="22"/>
                <w:lang w:val="en-US"/>
              </w:rPr>
              <w:t>Flash Point, °C</w:t>
            </w:r>
          </w:p>
        </w:tc>
        <w:tc>
          <w:tcPr>
            <w:tcW w:w="2197" w:type="dxa"/>
            <w:tcBorders>
              <w:left w:val="nil"/>
              <w:right w:val="nil"/>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C80C2E" w:rsidRPr="005724CC" w:rsidRDefault="00883F2A"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200</w:t>
            </w:r>
          </w:p>
        </w:tc>
      </w:tr>
      <w:tr w:rsidR="00C80C2E" w:rsidRPr="005724CC" w:rsidTr="00C80C2E">
        <w:trPr>
          <w:trHeight w:val="553"/>
        </w:trPr>
        <w:tc>
          <w:tcPr>
            <w:tcW w:w="4242"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color w:val="424242"/>
                <w:sz w:val="22"/>
                <w:lang w:val="en-US"/>
              </w:rPr>
            </w:pPr>
            <w:r w:rsidRPr="005724CC">
              <w:rPr>
                <w:rFonts w:ascii="Calibri" w:eastAsia="Calibri" w:hAnsi="Calibri" w:cs="Calibri"/>
                <w:b/>
                <w:color w:val="424242"/>
                <w:sz w:val="22"/>
                <w:lang w:val="en-US"/>
              </w:rPr>
              <w:t>Pour Point, °C</w:t>
            </w:r>
          </w:p>
        </w:tc>
        <w:tc>
          <w:tcPr>
            <w:tcW w:w="2197"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C80C2E" w:rsidRPr="005724CC" w:rsidRDefault="00883F2A"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-21</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0F3" w:rsidRDefault="004810F3" w:rsidP="00562EAD">
      <w:r>
        <w:separator/>
      </w:r>
    </w:p>
  </w:endnote>
  <w:endnote w:type="continuationSeparator" w:id="0">
    <w:p w:rsidR="004810F3" w:rsidRDefault="004810F3"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4810F3"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0F3" w:rsidRDefault="004810F3" w:rsidP="00562EAD">
      <w:r>
        <w:separator/>
      </w:r>
    </w:p>
  </w:footnote>
  <w:footnote w:type="continuationSeparator" w:id="0">
    <w:p w:rsidR="004810F3" w:rsidRDefault="004810F3"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2C2FAB">
      <w:rPr>
        <w:rFonts w:ascii="Arial" w:hAnsi="Arial" w:cs="Arial"/>
        <w:b/>
      </w:rPr>
      <w:t xml:space="preserve">          </w:t>
    </w:r>
    <w:r w:rsidR="002C2FAB" w:rsidRPr="002C2FAB">
      <w:rPr>
        <w:rFonts w:ascii="Arial" w:hAnsi="Arial" w:cs="Arial"/>
        <w:b/>
        <w:sz w:val="40"/>
        <w:szCs w:val="40"/>
      </w:rPr>
      <w:t>PRODUCT DATA SHEET</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222A86"/>
    <w:rsid w:val="002703E2"/>
    <w:rsid w:val="002C2FAB"/>
    <w:rsid w:val="003223BA"/>
    <w:rsid w:val="0037100C"/>
    <w:rsid w:val="003C33C0"/>
    <w:rsid w:val="003D473A"/>
    <w:rsid w:val="003E2BFD"/>
    <w:rsid w:val="00411092"/>
    <w:rsid w:val="00436445"/>
    <w:rsid w:val="004809B4"/>
    <w:rsid w:val="004810F3"/>
    <w:rsid w:val="004A2EE8"/>
    <w:rsid w:val="004B6F9A"/>
    <w:rsid w:val="00562EAD"/>
    <w:rsid w:val="005E3B99"/>
    <w:rsid w:val="00643CD9"/>
    <w:rsid w:val="006802F7"/>
    <w:rsid w:val="00725DD1"/>
    <w:rsid w:val="00726FE6"/>
    <w:rsid w:val="00764F44"/>
    <w:rsid w:val="00776D4A"/>
    <w:rsid w:val="00870B45"/>
    <w:rsid w:val="00883F2A"/>
    <w:rsid w:val="00941A60"/>
    <w:rsid w:val="0095774C"/>
    <w:rsid w:val="0097656A"/>
    <w:rsid w:val="009973AE"/>
    <w:rsid w:val="009D6E67"/>
    <w:rsid w:val="00A43341"/>
    <w:rsid w:val="00A61F2B"/>
    <w:rsid w:val="00AC15F3"/>
    <w:rsid w:val="00B47B96"/>
    <w:rsid w:val="00BE6A2B"/>
    <w:rsid w:val="00C27BC8"/>
    <w:rsid w:val="00C80C2E"/>
    <w:rsid w:val="00CB67CE"/>
    <w:rsid w:val="00D9204B"/>
    <w:rsid w:val="00DC1FC4"/>
    <w:rsid w:val="00DF47AC"/>
    <w:rsid w:val="00DF637E"/>
    <w:rsid w:val="00EE11AA"/>
    <w:rsid w:val="00F101CB"/>
    <w:rsid w:val="00F67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2C2FAB"/>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2C2FAB"/>
    <w:rPr>
      <w:rFonts w:ascii="Trebuchet MS" w:eastAsia="Trebuchet MS" w:hAnsi="Trebuchet MS" w:cs="Trebuchet M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88</Words>
  <Characters>508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2021-11-25T06:20:00Z</dcterms:created>
  <dcterms:modified xsi:type="dcterms:W3CDTF">2021-12-30T05:28:00Z</dcterms:modified>
</cp:coreProperties>
</file>