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FA2D0E" w:rsidRPr="00FA2D0E" w:rsidRDefault="00436445" w:rsidP="00F92525">
      <w:pPr>
        <w:spacing w:line="360" w:lineRule="auto"/>
        <w:jc w:val="center"/>
        <w:rPr>
          <w:rFonts w:cstheme="minorHAnsi"/>
          <w:b/>
          <w:sz w:val="36"/>
          <w:szCs w:val="36"/>
          <w:lang w:val="en-US"/>
        </w:rPr>
      </w:pPr>
      <w:r w:rsidRPr="00FA2D0E">
        <w:rPr>
          <w:rFonts w:cstheme="minorHAnsi"/>
          <w:b/>
          <w:sz w:val="36"/>
          <w:szCs w:val="36"/>
          <w:lang w:val="en-US"/>
        </w:rPr>
        <w:t>10</w:t>
      </w:r>
      <w:r w:rsidR="00222A86" w:rsidRPr="00FA2D0E">
        <w:rPr>
          <w:rFonts w:cstheme="minorHAnsi"/>
          <w:b/>
          <w:sz w:val="36"/>
          <w:szCs w:val="36"/>
          <w:lang w:val="en-US"/>
        </w:rPr>
        <w:t>W-4</w:t>
      </w:r>
      <w:r w:rsidR="009D6E67" w:rsidRPr="00FA2D0E">
        <w:rPr>
          <w:rFonts w:cstheme="minorHAnsi"/>
          <w:b/>
          <w:sz w:val="36"/>
          <w:szCs w:val="36"/>
          <w:lang w:val="en-US"/>
        </w:rPr>
        <w:t>0</w:t>
      </w:r>
      <w:r w:rsidRPr="00FA2D0E">
        <w:rPr>
          <w:rFonts w:cstheme="minorHAnsi"/>
          <w:b/>
          <w:sz w:val="36"/>
          <w:szCs w:val="36"/>
          <w:lang w:val="en-US"/>
        </w:rPr>
        <w:t xml:space="preserve"> SL</w:t>
      </w:r>
      <w:r w:rsidR="003223BA" w:rsidRPr="00FA2D0E">
        <w:rPr>
          <w:rFonts w:cstheme="minorHAnsi"/>
          <w:b/>
          <w:sz w:val="36"/>
          <w:szCs w:val="36"/>
          <w:lang w:val="en-US"/>
        </w:rPr>
        <w:t>/CF</w:t>
      </w:r>
      <w:r w:rsidR="009D6E67" w:rsidRPr="00FA2D0E">
        <w:rPr>
          <w:rFonts w:cstheme="minorHAnsi"/>
          <w:b/>
          <w:sz w:val="36"/>
          <w:szCs w:val="36"/>
          <w:lang w:val="en-US"/>
        </w:rPr>
        <w:t xml:space="preserve"> </w:t>
      </w:r>
    </w:p>
    <w:p w:rsidR="00FA2D0E" w:rsidRPr="00FA2D0E" w:rsidRDefault="00FA2D0E" w:rsidP="00FA2D0E">
      <w:pPr>
        <w:spacing w:line="360" w:lineRule="auto"/>
        <w:jc w:val="both"/>
        <w:rPr>
          <w:rFonts w:ascii="Calibri" w:hAnsi="Calibri" w:cs="Calibri"/>
          <w:lang w:val="en-US"/>
        </w:rPr>
      </w:pPr>
      <w:r w:rsidRPr="00FA2D0E">
        <w:rPr>
          <w:rFonts w:ascii="Calibri" w:hAnsi="Calibri" w:cs="Calibri"/>
          <w:lang w:val="en-US"/>
        </w:rPr>
        <w:t>10W/40 is semi synthetic engine oil that produces to respond the lubrication need of modern high speed and high efficiency turbocharged engines by syn- thetic and high quality base oils and high-tech additives. It is used safely in all vehicles that work by gasoline, diesel and LPG. Provides fuel economy by excellent viscosity control property. Effective detergent and dispersant additives prevent deposit formation and keeps engine clean.</w:t>
      </w:r>
    </w:p>
    <w:p w:rsidR="00764F44" w:rsidRPr="00FA2D0E" w:rsidRDefault="00764F44" w:rsidP="00764F44">
      <w:pPr>
        <w:rPr>
          <w:rFonts w:cstheme="minorHAnsi"/>
          <w:b/>
          <w:sz w:val="22"/>
          <w:szCs w:val="22"/>
          <w:lang w:val="en-US"/>
        </w:rPr>
      </w:pPr>
    </w:p>
    <w:p w:rsidR="00AC15F3" w:rsidRDefault="00FA2D0E" w:rsidP="00222A86">
      <w:pPr>
        <w:rPr>
          <w:b/>
          <w:spacing w:val="-3"/>
          <w:w w:val="90"/>
        </w:rPr>
      </w:pPr>
      <w:r w:rsidRPr="00FA2D0E">
        <w:rPr>
          <w:b/>
          <w:spacing w:val="-3"/>
          <w:w w:val="90"/>
        </w:rPr>
        <w:t xml:space="preserve">Certificates </w:t>
      </w:r>
      <w:r w:rsidRPr="00FA2D0E">
        <w:rPr>
          <w:b/>
          <w:w w:val="90"/>
        </w:rPr>
        <w:t xml:space="preserve">And </w:t>
      </w:r>
      <w:r w:rsidRPr="00FA2D0E">
        <w:rPr>
          <w:b/>
          <w:spacing w:val="-3"/>
          <w:w w:val="90"/>
        </w:rPr>
        <w:t>Standards:</w:t>
      </w:r>
    </w:p>
    <w:p w:rsidR="00F92525" w:rsidRDefault="00F92525" w:rsidP="00222A86">
      <w:pPr>
        <w:rPr>
          <w:b/>
          <w:spacing w:val="-3"/>
          <w:w w:val="90"/>
        </w:rPr>
      </w:pPr>
    </w:p>
    <w:p w:rsidR="00F92525" w:rsidRPr="00F92525" w:rsidRDefault="00F92525" w:rsidP="00F92525">
      <w:pPr>
        <w:spacing w:after="160" w:line="360" w:lineRule="auto"/>
        <w:rPr>
          <w:rFonts w:ascii="Calibri" w:hAnsi="Calibri" w:cs="Calibri"/>
          <w:color w:val="000000"/>
        </w:rPr>
      </w:pPr>
      <w:r w:rsidRPr="00F92525">
        <w:rPr>
          <w:rFonts w:ascii="Calibri" w:hAnsi="Calibri" w:cs="Calibri"/>
          <w:color w:val="000000"/>
        </w:rPr>
        <w:t>API SL/CF</w:t>
      </w:r>
      <w:bookmarkStart w:id="0" w:name="_GoBack"/>
      <w:bookmarkEnd w:id="0"/>
    </w:p>
    <w:p w:rsidR="00764F44" w:rsidRDefault="000273F7" w:rsidP="00436445">
      <w:pPr>
        <w:spacing w:after="160" w:line="360" w:lineRule="auto"/>
        <w:rPr>
          <w:rFonts w:ascii="Calibri" w:hAnsi="Calibri" w:cs="Calibri"/>
          <w:color w:val="000000"/>
        </w:rPr>
      </w:pPr>
      <w:r>
        <w:rPr>
          <w:rFonts w:ascii="Calibri" w:hAnsi="Calibri" w:cs="Calibri"/>
          <w:color w:val="000000"/>
        </w:rPr>
        <w:t xml:space="preserve">VW </w:t>
      </w:r>
      <w:proofErr w:type="gramStart"/>
      <w:r>
        <w:rPr>
          <w:rFonts w:ascii="Calibri" w:hAnsi="Calibri" w:cs="Calibri"/>
          <w:color w:val="000000"/>
        </w:rPr>
        <w:t>501.01</w:t>
      </w:r>
      <w:proofErr w:type="gramEnd"/>
      <w:r w:rsidR="00436445">
        <w:rPr>
          <w:rFonts w:ascii="Calibri" w:hAnsi="Calibri" w:cs="Calibri"/>
          <w:color w:val="000000"/>
        </w:rPr>
        <w:t xml:space="preserve"> / 505.00</w:t>
      </w:r>
    </w:p>
    <w:p w:rsidR="000273F7" w:rsidRDefault="00FA2D0E" w:rsidP="00436445">
      <w:pPr>
        <w:spacing w:after="160" w:line="360" w:lineRule="auto"/>
        <w:rPr>
          <w:rFonts w:ascii="Calibri" w:hAnsi="Calibri" w:cs="Calibri"/>
          <w:color w:val="000000"/>
        </w:rPr>
      </w:pPr>
      <w:r>
        <w:rPr>
          <w:rFonts w:ascii="Calibri" w:hAnsi="Calibri" w:cs="Calibri"/>
          <w:color w:val="000000"/>
        </w:rPr>
        <w:t xml:space="preserve"> </w:t>
      </w:r>
      <w:r w:rsidR="000273F7">
        <w:rPr>
          <w:rFonts w:ascii="Calibri" w:hAnsi="Calibri" w:cs="Calibri"/>
          <w:color w:val="000000"/>
        </w:rPr>
        <w:t>ACEA A3/B3-04</w:t>
      </w:r>
    </w:p>
    <w:p w:rsidR="000273F7" w:rsidRDefault="000273F7" w:rsidP="00436445">
      <w:pPr>
        <w:spacing w:after="160" w:line="360" w:lineRule="auto"/>
        <w:rPr>
          <w:rFonts w:ascii="Calibri" w:hAnsi="Calibri" w:cs="Calibri"/>
          <w:color w:val="000000"/>
        </w:rPr>
      </w:pPr>
      <w:r>
        <w:rPr>
          <w:rFonts w:ascii="Calibri" w:hAnsi="Calibri" w:cs="Calibri"/>
          <w:color w:val="000000"/>
        </w:rPr>
        <w:t xml:space="preserve"> MAN M 3277</w:t>
      </w:r>
    </w:p>
    <w:p w:rsidR="00436445" w:rsidRPr="00FA2D0E" w:rsidRDefault="00FA2D0E" w:rsidP="00FA2D0E">
      <w:pPr>
        <w:spacing w:after="160" w:line="360" w:lineRule="auto"/>
        <w:rPr>
          <w:rFonts w:ascii="Arial" w:eastAsia="Times New Roman" w:hAnsi="Arial" w:cs="Arial"/>
          <w:color w:val="000000"/>
          <w:lang w:eastAsia="tr-TR"/>
        </w:rPr>
      </w:pPr>
      <w:r>
        <w:rPr>
          <w:rFonts w:ascii="Calibri" w:hAnsi="Calibri" w:cs="Calibri"/>
          <w:color w:val="000000"/>
        </w:rPr>
        <w:t xml:space="preserve"> </w:t>
      </w:r>
      <w:r w:rsidR="00436445">
        <w:rPr>
          <w:rFonts w:ascii="Calibri" w:hAnsi="Calibri" w:cs="Calibri"/>
          <w:color w:val="000000"/>
        </w:rPr>
        <w:t xml:space="preserve">MB Approval </w:t>
      </w:r>
      <w:proofErr w:type="gramStart"/>
      <w:r w:rsidR="00436445">
        <w:rPr>
          <w:rFonts w:ascii="Calibri" w:hAnsi="Calibri" w:cs="Calibri"/>
          <w:color w:val="000000"/>
        </w:rPr>
        <w:t>229.1</w:t>
      </w:r>
      <w:proofErr w:type="gramEnd"/>
    </w:p>
    <w:p w:rsidR="00C80C2E" w:rsidRPr="00436445" w:rsidRDefault="004A2EE8" w:rsidP="00436445">
      <w:pPr>
        <w:shd w:val="clear" w:color="auto" w:fill="FFFFFF"/>
        <w:spacing w:after="150"/>
        <w:rPr>
          <w:rFonts w:ascii="Arial" w:hAnsi="Arial" w:cs="Arial"/>
          <w:b/>
          <w:i/>
          <w:sz w:val="22"/>
          <w:szCs w:val="22"/>
        </w:rPr>
      </w:pPr>
      <w:r w:rsidRPr="004A2EE8">
        <w:rPr>
          <w:b/>
          <w:i/>
          <w:sz w:val="22"/>
          <w:szCs w:val="22"/>
        </w:rPr>
        <w:t>Technical Specifications</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Typical Properties</w:t>
            </w:r>
          </w:p>
        </w:tc>
      </w:tr>
      <w:tr w:rsidR="00C80C2E" w:rsidRPr="005724CC" w:rsidTr="00C80C2E">
        <w:trPr>
          <w:trHeight w:val="731"/>
        </w:trPr>
        <w:tc>
          <w:tcPr>
            <w:tcW w:w="4242"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Pr>
                <w:rFonts w:ascii="Calibri" w:eastAsia="Calibri" w:hAnsi="Calibri" w:cs="Calibri"/>
                <w:b/>
                <w:color w:val="424242"/>
                <w:sz w:val="22"/>
                <w:lang w:val="en-US"/>
              </w:rPr>
              <w:t>Appearance</w:t>
            </w:r>
          </w:p>
        </w:tc>
        <w:tc>
          <w:tcPr>
            <w:tcW w:w="2197" w:type="dxa"/>
            <w:tcBorders>
              <w:left w:val="nil"/>
              <w:right w:val="nil"/>
            </w:tcBorders>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Clear-Bright</w:t>
            </w:r>
          </w:p>
        </w:tc>
      </w:tr>
      <w:tr w:rsidR="00C80C2E" w:rsidRPr="005724CC" w:rsidTr="00C80C2E">
        <w:trPr>
          <w:trHeight w:val="731"/>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Kinematic Viscosity (100°C),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436445" w:rsidP="00436445">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12,5-16,3</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Viscosity Index</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436445"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0B6060">
              <w:rPr>
                <w:rFonts w:ascii="Calibri" w:eastAsia="Calibri" w:hAnsi="Calibri" w:cs="Calibri"/>
                <w:color w:val="424242"/>
                <w:sz w:val="22"/>
                <w:lang w:val="en-US"/>
              </w:rPr>
              <w:t>13</w:t>
            </w:r>
            <w:r w:rsidR="00222A86">
              <w:rPr>
                <w:rFonts w:ascii="Calibri" w:eastAsia="Calibri" w:hAnsi="Calibri" w:cs="Calibri"/>
                <w:color w:val="424242"/>
                <w:sz w:val="22"/>
                <w:lang w:val="en-US"/>
              </w:rPr>
              <w:t>0</w:t>
            </w:r>
          </w:p>
        </w:tc>
      </w:tr>
      <w:tr w:rsidR="00C80C2E" w:rsidRPr="005724CC" w:rsidTr="00C80C2E">
        <w:trPr>
          <w:trHeight w:val="553"/>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Flash Point,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9E03D8"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225</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Pour Point,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436445"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-3</w:t>
            </w:r>
            <w:r w:rsidR="00222A86">
              <w:rPr>
                <w:rFonts w:ascii="Calibri" w:eastAsia="Calibri" w:hAnsi="Calibri" w:cs="Calibri"/>
                <w:color w:val="424242"/>
                <w:sz w:val="22"/>
                <w:lang w:val="en-US"/>
              </w:rPr>
              <w:t>0</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3E" w:rsidRDefault="008A573E" w:rsidP="00562EAD">
      <w:r>
        <w:separator/>
      </w:r>
    </w:p>
  </w:endnote>
  <w:endnote w:type="continuationSeparator" w:id="0">
    <w:p w:rsidR="008A573E" w:rsidRDefault="008A573E"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8A573E"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3E" w:rsidRDefault="008A573E" w:rsidP="00562EAD">
      <w:r>
        <w:separator/>
      </w:r>
    </w:p>
  </w:footnote>
  <w:footnote w:type="continuationSeparator" w:id="0">
    <w:p w:rsidR="008A573E" w:rsidRDefault="008A573E"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FA2D0E" w:rsidRPr="00FA2D0E">
      <w:rPr>
        <w:rFonts w:cstheme="minorHAnsi"/>
        <w:b/>
        <w:sz w:val="40"/>
        <w:szCs w:val="40"/>
      </w:rPr>
      <w:t>PRODUCT DATA SHEET</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73F7"/>
    <w:rsid w:val="000B6060"/>
    <w:rsid w:val="000E062C"/>
    <w:rsid w:val="00222A86"/>
    <w:rsid w:val="003223BA"/>
    <w:rsid w:val="003D473A"/>
    <w:rsid w:val="00411092"/>
    <w:rsid w:val="00436445"/>
    <w:rsid w:val="004809B4"/>
    <w:rsid w:val="004A2EE8"/>
    <w:rsid w:val="00562EAD"/>
    <w:rsid w:val="005E3B99"/>
    <w:rsid w:val="00643CD9"/>
    <w:rsid w:val="006802F7"/>
    <w:rsid w:val="00725DD1"/>
    <w:rsid w:val="00764F44"/>
    <w:rsid w:val="00776D4A"/>
    <w:rsid w:val="008A573E"/>
    <w:rsid w:val="00941A60"/>
    <w:rsid w:val="0095774C"/>
    <w:rsid w:val="0097656A"/>
    <w:rsid w:val="009D6E67"/>
    <w:rsid w:val="009E03D8"/>
    <w:rsid w:val="00A61F2B"/>
    <w:rsid w:val="00A733A8"/>
    <w:rsid w:val="00AC15F3"/>
    <w:rsid w:val="00B47B96"/>
    <w:rsid w:val="00BE6A2B"/>
    <w:rsid w:val="00C27BC8"/>
    <w:rsid w:val="00C80C2E"/>
    <w:rsid w:val="00CB67CE"/>
    <w:rsid w:val="00DC1FC4"/>
    <w:rsid w:val="00DF47AC"/>
    <w:rsid w:val="00DF637E"/>
    <w:rsid w:val="00E172E5"/>
    <w:rsid w:val="00EE11AA"/>
    <w:rsid w:val="00F101CB"/>
    <w:rsid w:val="00F351F4"/>
    <w:rsid w:val="00F67BC5"/>
    <w:rsid w:val="00F92525"/>
    <w:rsid w:val="00FA2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FA2D0E"/>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A2D0E"/>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2021-11-25T06:20:00Z</dcterms:created>
  <dcterms:modified xsi:type="dcterms:W3CDTF">2021-12-30T05:24:00Z</dcterms:modified>
</cp:coreProperties>
</file>